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A3" w:rsidRDefault="00C462A3" w:rsidP="00C462A3">
      <w:pPr>
        <w:spacing w:after="0" w:line="240" w:lineRule="auto"/>
        <w:jc w:val="center"/>
        <w:rPr>
          <w:rFonts w:asciiTheme="majorHAnsi" w:eastAsia="Times New Roman" w:hAnsiTheme="majorHAnsi" w:cs="Times New Roman"/>
          <w:sz w:val="40"/>
          <w:szCs w:val="40"/>
        </w:rPr>
      </w:pPr>
      <w:r w:rsidRPr="00CB1A2A">
        <w:rPr>
          <w:rFonts w:asciiTheme="majorHAnsi" w:eastAsia="Times New Roman" w:hAnsiTheme="majorHAnsi" w:cs="Times New Roman"/>
          <w:sz w:val="40"/>
          <w:szCs w:val="40"/>
        </w:rPr>
        <w:t xml:space="preserve">Evaluating Paragraph </w:t>
      </w:r>
      <w:r w:rsidR="000D66D9" w:rsidRPr="00CB1A2A">
        <w:rPr>
          <w:rFonts w:asciiTheme="majorHAnsi" w:eastAsia="Times New Roman" w:hAnsiTheme="majorHAnsi" w:cs="Times New Roman"/>
          <w:sz w:val="40"/>
          <w:szCs w:val="40"/>
        </w:rPr>
        <w:t>Unity</w:t>
      </w:r>
    </w:p>
    <w:p w:rsidR="0023408B" w:rsidRDefault="0023408B" w:rsidP="0023408B">
      <w:pPr>
        <w:spacing w:after="0" w:line="240" w:lineRule="auto"/>
        <w:rPr>
          <w:rFonts w:asciiTheme="majorHAnsi" w:eastAsia="Times New Roman" w:hAnsiTheme="majorHAnsi" w:cs="Times New Roman"/>
          <w:sz w:val="40"/>
          <w:szCs w:val="40"/>
        </w:rPr>
      </w:pPr>
    </w:p>
    <w:p w:rsidR="0023408B" w:rsidRPr="0023408B" w:rsidRDefault="004A3032" w:rsidP="0023408B">
      <w:pPr>
        <w:spacing w:after="0" w:line="240" w:lineRule="auto"/>
        <w:rPr>
          <w:rFonts w:asciiTheme="majorHAnsi" w:eastAsia="Times New Roman" w:hAnsiTheme="majorHAnsi" w:cs="Times New Roman"/>
          <w:sz w:val="28"/>
          <w:szCs w:val="28"/>
        </w:rPr>
      </w:pPr>
      <w:r w:rsidRPr="00E324A8">
        <w:rPr>
          <w:rFonts w:asciiTheme="majorHAnsi" w:eastAsia="Times New Roman" w:hAnsiTheme="majorHAnsi" w:cs="Times New Roman"/>
          <w:sz w:val="40"/>
          <w:szCs w:val="40"/>
        </w:rPr>
        <w:t xml:space="preserve">Unity: </w:t>
      </w:r>
      <w:r w:rsidRPr="004A3032">
        <w:rPr>
          <w:rFonts w:asciiTheme="majorHAnsi" w:eastAsia="Times New Roman" w:hAnsiTheme="majorHAnsi" w:cs="Times New Roman"/>
          <w:sz w:val="28"/>
          <w:szCs w:val="28"/>
        </w:rPr>
        <w:t xml:space="preserve">All sentences in a paragraph must be </w:t>
      </w:r>
      <w:r w:rsidRPr="00E20275">
        <w:rPr>
          <w:rFonts w:asciiTheme="majorHAnsi" w:eastAsia="Times New Roman" w:hAnsiTheme="majorHAnsi" w:cs="Times New Roman"/>
          <w:b/>
          <w:sz w:val="28"/>
          <w:szCs w:val="28"/>
        </w:rPr>
        <w:t>unified</w:t>
      </w:r>
      <w:r w:rsidR="00285182">
        <w:rPr>
          <w:rFonts w:asciiTheme="majorHAnsi" w:eastAsia="Times New Roman" w:hAnsiTheme="majorHAnsi" w:cs="Times New Roman"/>
          <w:sz w:val="28"/>
          <w:szCs w:val="28"/>
        </w:rPr>
        <w:t xml:space="preserve"> around a</w:t>
      </w:r>
      <w:r w:rsidRPr="004A3032">
        <w:rPr>
          <w:rFonts w:asciiTheme="majorHAnsi" w:eastAsia="Times New Roman" w:hAnsiTheme="majorHAnsi" w:cs="Times New Roman"/>
          <w:sz w:val="28"/>
          <w:szCs w:val="28"/>
        </w:rPr>
        <w:t xml:space="preserve"> </w:t>
      </w:r>
      <w:r w:rsidRPr="00E20275">
        <w:rPr>
          <w:rFonts w:asciiTheme="majorHAnsi" w:eastAsia="Times New Roman" w:hAnsiTheme="majorHAnsi" w:cs="Times New Roman"/>
          <w:b/>
          <w:sz w:val="28"/>
          <w:szCs w:val="28"/>
        </w:rPr>
        <w:t>controlling idea</w:t>
      </w:r>
      <w:r w:rsidRPr="004A3032">
        <w:rPr>
          <w:rFonts w:asciiTheme="majorHAnsi" w:eastAsia="Times New Roman" w:hAnsiTheme="majorHAnsi" w:cs="Times New Roman"/>
          <w:sz w:val="28"/>
          <w:szCs w:val="28"/>
        </w:rPr>
        <w:t>. This cont</w:t>
      </w:r>
      <w:r w:rsidR="00285182">
        <w:rPr>
          <w:rFonts w:asciiTheme="majorHAnsi" w:eastAsia="Times New Roman" w:hAnsiTheme="majorHAnsi" w:cs="Times New Roman"/>
          <w:sz w:val="28"/>
          <w:szCs w:val="28"/>
        </w:rPr>
        <w:t>rolling idea is written</w:t>
      </w:r>
      <w:r w:rsidRPr="004A3032">
        <w:rPr>
          <w:rFonts w:asciiTheme="majorHAnsi" w:eastAsia="Times New Roman" w:hAnsiTheme="majorHAnsi" w:cs="Times New Roman"/>
          <w:sz w:val="28"/>
          <w:szCs w:val="28"/>
        </w:rPr>
        <w:t xml:space="preserve"> in a </w:t>
      </w:r>
      <w:r w:rsidRPr="00E20275">
        <w:rPr>
          <w:rFonts w:asciiTheme="majorHAnsi" w:eastAsia="Times New Roman" w:hAnsiTheme="majorHAnsi" w:cs="Times New Roman"/>
          <w:b/>
          <w:sz w:val="28"/>
          <w:szCs w:val="28"/>
        </w:rPr>
        <w:t>topic sentence</w:t>
      </w:r>
      <w:r w:rsidRPr="004A3032">
        <w:rPr>
          <w:rFonts w:asciiTheme="majorHAnsi" w:eastAsia="Times New Roman" w:hAnsiTheme="majorHAnsi" w:cs="Times New Roman"/>
          <w:sz w:val="28"/>
          <w:szCs w:val="28"/>
        </w:rPr>
        <w:t xml:space="preserve">. </w:t>
      </w:r>
      <w:r w:rsidRPr="00E20275">
        <w:rPr>
          <w:rFonts w:asciiTheme="majorHAnsi" w:eastAsia="Times New Roman" w:hAnsiTheme="majorHAnsi" w:cs="Times New Roman"/>
          <w:b/>
          <w:sz w:val="28"/>
          <w:szCs w:val="28"/>
        </w:rPr>
        <w:t>Supporting sentences</w:t>
      </w:r>
      <w:r w:rsidR="00285182">
        <w:rPr>
          <w:rFonts w:asciiTheme="majorHAnsi" w:eastAsia="Times New Roman" w:hAnsiTheme="majorHAnsi" w:cs="Times New Roman"/>
          <w:sz w:val="28"/>
          <w:szCs w:val="28"/>
        </w:rPr>
        <w:t xml:space="preserve"> add</w:t>
      </w:r>
      <w:r w:rsidRPr="004A3032">
        <w:rPr>
          <w:rFonts w:asciiTheme="majorHAnsi" w:eastAsia="Times New Roman" w:hAnsiTheme="majorHAnsi" w:cs="Times New Roman"/>
          <w:sz w:val="28"/>
          <w:szCs w:val="28"/>
        </w:rPr>
        <w:t xml:space="preserve"> information to hel</w:t>
      </w:r>
      <w:r w:rsidR="00DB34D1">
        <w:rPr>
          <w:rFonts w:asciiTheme="majorHAnsi" w:eastAsia="Times New Roman" w:hAnsiTheme="majorHAnsi" w:cs="Times New Roman"/>
          <w:sz w:val="28"/>
          <w:szCs w:val="28"/>
        </w:rPr>
        <w:t>p the reader focus on</w:t>
      </w:r>
      <w:r w:rsidRPr="004A3032">
        <w:rPr>
          <w:rFonts w:asciiTheme="majorHAnsi" w:eastAsia="Times New Roman" w:hAnsiTheme="majorHAnsi" w:cs="Times New Roman"/>
          <w:sz w:val="28"/>
          <w:szCs w:val="28"/>
        </w:rPr>
        <w:t xml:space="preserve"> the controlling idea.</w:t>
      </w:r>
    </w:p>
    <w:p w:rsidR="00C462A3" w:rsidRPr="000D66D9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</w:rPr>
      </w:pPr>
    </w:p>
    <w:p w:rsidR="00C462A3" w:rsidRPr="000D66D9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</w:rPr>
      </w:pPr>
    </w:p>
    <w:p w:rsidR="00C462A3" w:rsidRPr="00285182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8"/>
          <w:szCs w:val="28"/>
        </w:rPr>
      </w:pPr>
      <w:r w:rsidRPr="00285182">
        <w:rPr>
          <w:rFonts w:asciiTheme="majorHAnsi" w:eastAsia="Times New Roman" w:hAnsiTheme="majorHAnsi" w:cs="Courier New"/>
          <w:b/>
          <w:bCs/>
          <w:sz w:val="28"/>
          <w:szCs w:val="28"/>
        </w:rPr>
        <w:t>Activity</w:t>
      </w:r>
    </w:p>
    <w:p w:rsidR="00C462A3" w:rsidRPr="00285182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8"/>
          <w:szCs w:val="28"/>
        </w:rPr>
      </w:pPr>
    </w:p>
    <w:p w:rsidR="00CE3CFF" w:rsidRPr="00285182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8"/>
          <w:szCs w:val="28"/>
        </w:rPr>
      </w:pPr>
      <w:r w:rsidRPr="00285182">
        <w:rPr>
          <w:rFonts w:asciiTheme="majorHAnsi" w:eastAsia="Times New Roman" w:hAnsiTheme="majorHAnsi" w:cs="Courier New"/>
          <w:sz w:val="28"/>
          <w:szCs w:val="28"/>
        </w:rPr>
        <w:t xml:space="preserve">     Each of the following paragraphs contains sentences that are</w:t>
      </w:r>
      <w:r w:rsidR="000D66D9" w:rsidRPr="00285182">
        <w:rPr>
          <w:rFonts w:asciiTheme="majorHAnsi" w:eastAsia="Times New Roman" w:hAnsiTheme="majorHAnsi" w:cs="Courier New"/>
          <w:sz w:val="28"/>
          <w:szCs w:val="28"/>
        </w:rPr>
        <w:t xml:space="preserve"> </w:t>
      </w:r>
      <w:r w:rsidR="00DB34D1" w:rsidRPr="00285182">
        <w:rPr>
          <w:rFonts w:asciiTheme="majorHAnsi" w:eastAsia="Times New Roman" w:hAnsiTheme="majorHAnsi" w:cs="Courier New"/>
          <w:sz w:val="28"/>
          <w:szCs w:val="28"/>
        </w:rPr>
        <w:t xml:space="preserve">unhelpful or </w:t>
      </w:r>
      <w:r w:rsidRPr="00285182">
        <w:rPr>
          <w:rFonts w:asciiTheme="majorHAnsi" w:eastAsia="Times New Roman" w:hAnsiTheme="majorHAnsi" w:cs="Courier New"/>
          <w:sz w:val="28"/>
          <w:szCs w:val="28"/>
        </w:rPr>
        <w:t>unnecessary to the main point of the paragraph. The</w:t>
      </w:r>
      <w:r w:rsidR="000D66D9" w:rsidRPr="00285182">
        <w:rPr>
          <w:rFonts w:asciiTheme="majorHAnsi" w:eastAsia="Times New Roman" w:hAnsiTheme="majorHAnsi" w:cs="Courier New"/>
          <w:sz w:val="28"/>
          <w:szCs w:val="28"/>
        </w:rPr>
        <w:t xml:space="preserve"> </w:t>
      </w:r>
      <w:r w:rsidRPr="00285182">
        <w:rPr>
          <w:rFonts w:asciiTheme="majorHAnsi" w:eastAsia="Times New Roman" w:hAnsiTheme="majorHAnsi" w:cs="Courier New"/>
          <w:sz w:val="28"/>
          <w:szCs w:val="28"/>
        </w:rPr>
        <w:t>sentences</w:t>
      </w:r>
      <w:r w:rsidR="00CE3CFF" w:rsidRPr="00285182">
        <w:rPr>
          <w:rFonts w:asciiTheme="majorHAnsi" w:eastAsia="Times New Roman" w:hAnsiTheme="majorHAnsi" w:cs="Courier New"/>
          <w:sz w:val="28"/>
          <w:szCs w:val="28"/>
        </w:rPr>
        <w:t xml:space="preserve"> do not support the topic sentence</w:t>
      </w:r>
      <w:r w:rsidRPr="00285182">
        <w:rPr>
          <w:rFonts w:asciiTheme="majorHAnsi" w:eastAsia="Times New Roman" w:hAnsiTheme="majorHAnsi" w:cs="Courier New"/>
          <w:sz w:val="28"/>
          <w:szCs w:val="28"/>
        </w:rPr>
        <w:t>, and so the paragraphs</w:t>
      </w:r>
      <w:r w:rsidR="000D66D9" w:rsidRPr="00285182">
        <w:rPr>
          <w:rFonts w:asciiTheme="majorHAnsi" w:eastAsia="Times New Roman" w:hAnsiTheme="majorHAnsi" w:cs="Courier New"/>
          <w:sz w:val="28"/>
          <w:szCs w:val="28"/>
        </w:rPr>
        <w:t xml:space="preserve"> </w:t>
      </w:r>
      <w:r w:rsidRPr="00285182">
        <w:rPr>
          <w:rFonts w:asciiTheme="majorHAnsi" w:eastAsia="Times New Roman" w:hAnsiTheme="majorHAnsi" w:cs="Courier New"/>
          <w:sz w:val="28"/>
          <w:szCs w:val="28"/>
        </w:rPr>
        <w:t xml:space="preserve">are not unified. </w:t>
      </w:r>
      <w:r w:rsidR="00285182">
        <w:rPr>
          <w:rFonts w:asciiTheme="majorHAnsi" w:eastAsia="Times New Roman" w:hAnsiTheme="majorHAnsi" w:cs="Courier New"/>
          <w:sz w:val="28"/>
          <w:szCs w:val="28"/>
        </w:rPr>
        <w:t>Your job is to take out these</w:t>
      </w:r>
      <w:r w:rsidR="00CE3CFF" w:rsidRPr="00285182">
        <w:rPr>
          <w:rFonts w:asciiTheme="majorHAnsi" w:eastAsia="Times New Roman" w:hAnsiTheme="majorHAnsi" w:cs="Courier New"/>
          <w:sz w:val="28"/>
          <w:szCs w:val="28"/>
        </w:rPr>
        <w:t xml:space="preserve"> unrelated</w:t>
      </w:r>
      <w:r w:rsidR="000D66D9" w:rsidRPr="00285182">
        <w:rPr>
          <w:rFonts w:asciiTheme="majorHAnsi" w:eastAsia="Times New Roman" w:hAnsiTheme="majorHAnsi" w:cs="Courier New"/>
          <w:sz w:val="28"/>
          <w:szCs w:val="28"/>
        </w:rPr>
        <w:t xml:space="preserve"> </w:t>
      </w:r>
      <w:r w:rsidR="00DB34D1" w:rsidRPr="00285182">
        <w:rPr>
          <w:rFonts w:asciiTheme="majorHAnsi" w:eastAsia="Times New Roman" w:hAnsiTheme="majorHAnsi" w:cs="Courier New"/>
          <w:sz w:val="28"/>
          <w:szCs w:val="28"/>
        </w:rPr>
        <w:t xml:space="preserve">sentences </w:t>
      </w:r>
      <w:r w:rsidR="00285182">
        <w:rPr>
          <w:rFonts w:asciiTheme="majorHAnsi" w:eastAsia="Times New Roman" w:hAnsiTheme="majorHAnsi" w:cs="Courier New"/>
          <w:sz w:val="28"/>
          <w:szCs w:val="28"/>
        </w:rPr>
        <w:t>in order to make the paragraphs unified</w:t>
      </w:r>
      <w:r w:rsidRPr="00285182">
        <w:rPr>
          <w:rFonts w:asciiTheme="majorHAnsi" w:eastAsia="Times New Roman" w:hAnsiTheme="majorHAnsi" w:cs="Courier New"/>
          <w:sz w:val="28"/>
          <w:szCs w:val="28"/>
        </w:rPr>
        <w:t>.</w:t>
      </w:r>
      <w:r w:rsidR="000D66D9" w:rsidRPr="00285182">
        <w:rPr>
          <w:rFonts w:asciiTheme="majorHAnsi" w:eastAsia="Times New Roman" w:hAnsiTheme="majorHAnsi" w:cs="Courier New"/>
          <w:sz w:val="28"/>
          <w:szCs w:val="28"/>
        </w:rPr>
        <w:t xml:space="preserve">  </w:t>
      </w:r>
    </w:p>
    <w:p w:rsidR="00CE3CFF" w:rsidRPr="00285182" w:rsidRDefault="00CE3CFF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8"/>
          <w:szCs w:val="28"/>
        </w:rPr>
      </w:pPr>
    </w:p>
    <w:p w:rsidR="00CE3CFF" w:rsidRPr="00285182" w:rsidRDefault="00CE3CFF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32"/>
          <w:szCs w:val="32"/>
        </w:rPr>
      </w:pPr>
      <w:r w:rsidRPr="00285182">
        <w:rPr>
          <w:rFonts w:asciiTheme="majorHAnsi" w:eastAsia="Times New Roman" w:hAnsiTheme="majorHAnsi" w:cs="Courier New"/>
          <w:sz w:val="32"/>
          <w:szCs w:val="32"/>
        </w:rPr>
        <w:t>1</w:t>
      </w:r>
      <w:r w:rsidRPr="00285182">
        <w:rPr>
          <w:rFonts w:asciiTheme="majorHAnsi" w:eastAsia="Times New Roman" w:hAnsiTheme="majorHAnsi" w:cs="Courier New"/>
          <w:sz w:val="32"/>
          <w:szCs w:val="32"/>
          <w:vertAlign w:val="superscript"/>
        </w:rPr>
        <w:t>st</w:t>
      </w:r>
      <w:r w:rsidRPr="00285182">
        <w:rPr>
          <w:rFonts w:asciiTheme="majorHAnsi" w:eastAsia="Times New Roman" w:hAnsiTheme="majorHAnsi" w:cs="Courier New"/>
          <w:sz w:val="32"/>
          <w:szCs w:val="32"/>
        </w:rPr>
        <w:t>:</w:t>
      </w:r>
      <w:r w:rsidR="00336218">
        <w:rPr>
          <w:rFonts w:asciiTheme="majorHAnsi" w:eastAsia="Times New Roman" w:hAnsiTheme="majorHAnsi" w:cs="Courier New"/>
          <w:sz w:val="32"/>
          <w:szCs w:val="32"/>
        </w:rPr>
        <w:tab/>
      </w:r>
      <w:r w:rsidRPr="00285182">
        <w:rPr>
          <w:rFonts w:asciiTheme="majorHAnsi" w:eastAsia="Times New Roman" w:hAnsiTheme="majorHAnsi" w:cs="Courier New"/>
          <w:sz w:val="32"/>
          <w:szCs w:val="32"/>
        </w:rPr>
        <w:t xml:space="preserve"> </w:t>
      </w:r>
      <w:r w:rsidRPr="00285182">
        <w:rPr>
          <w:rFonts w:asciiTheme="majorHAnsi" w:eastAsia="Times New Roman" w:hAnsiTheme="majorHAnsi" w:cs="Courier New"/>
          <w:sz w:val="32"/>
          <w:szCs w:val="32"/>
          <w:u w:val="single"/>
        </w:rPr>
        <w:t>Underline the topic sentence</w:t>
      </w:r>
      <w:r w:rsidRPr="00285182">
        <w:rPr>
          <w:rFonts w:asciiTheme="majorHAnsi" w:eastAsia="Times New Roman" w:hAnsiTheme="majorHAnsi" w:cs="Courier New"/>
          <w:sz w:val="32"/>
          <w:szCs w:val="32"/>
        </w:rPr>
        <w:t xml:space="preserve"> in each of the following paragraphs</w:t>
      </w:r>
      <w:r w:rsidR="00313F25">
        <w:rPr>
          <w:rFonts w:asciiTheme="majorHAnsi" w:eastAsia="Times New Roman" w:hAnsiTheme="majorHAnsi" w:cs="Courier New"/>
          <w:sz w:val="32"/>
          <w:szCs w:val="32"/>
        </w:rPr>
        <w:t>.</w:t>
      </w:r>
    </w:p>
    <w:p w:rsidR="00336218" w:rsidRDefault="00CE3CFF" w:rsidP="00336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32"/>
          <w:szCs w:val="32"/>
        </w:rPr>
      </w:pPr>
      <w:r w:rsidRPr="00285182">
        <w:rPr>
          <w:rFonts w:asciiTheme="majorHAnsi" w:eastAsia="Times New Roman" w:hAnsiTheme="majorHAnsi" w:cs="Courier New"/>
          <w:sz w:val="32"/>
          <w:szCs w:val="32"/>
        </w:rPr>
        <w:t>2</w:t>
      </w:r>
      <w:r w:rsidRPr="00285182">
        <w:rPr>
          <w:rFonts w:asciiTheme="majorHAnsi" w:eastAsia="Times New Roman" w:hAnsiTheme="majorHAnsi" w:cs="Courier New"/>
          <w:sz w:val="32"/>
          <w:szCs w:val="32"/>
          <w:vertAlign w:val="superscript"/>
        </w:rPr>
        <w:t>nd</w:t>
      </w:r>
      <w:r w:rsidRPr="00285182">
        <w:rPr>
          <w:rFonts w:asciiTheme="majorHAnsi" w:eastAsia="Times New Roman" w:hAnsiTheme="majorHAnsi" w:cs="Courier New"/>
          <w:sz w:val="32"/>
          <w:szCs w:val="32"/>
        </w:rPr>
        <w:t xml:space="preserve">: </w:t>
      </w:r>
      <w:r w:rsidR="00336218">
        <w:rPr>
          <w:rFonts w:asciiTheme="majorHAnsi" w:eastAsia="Times New Roman" w:hAnsiTheme="majorHAnsi" w:cs="Courier New"/>
          <w:sz w:val="32"/>
          <w:szCs w:val="32"/>
        </w:rPr>
        <w:tab/>
      </w:r>
      <w:r w:rsidR="00C462A3" w:rsidRPr="00285182">
        <w:rPr>
          <w:rFonts w:asciiTheme="majorHAnsi" w:eastAsia="Times New Roman" w:hAnsiTheme="majorHAnsi" w:cs="Courier New"/>
          <w:strike/>
          <w:sz w:val="32"/>
          <w:szCs w:val="32"/>
        </w:rPr>
        <w:t>Cross out</w:t>
      </w:r>
      <w:r w:rsidR="00A15DA2" w:rsidRPr="00285182">
        <w:rPr>
          <w:rFonts w:asciiTheme="majorHAnsi" w:eastAsia="Times New Roman" w:hAnsiTheme="majorHAnsi" w:cs="Courier New"/>
          <w:sz w:val="32"/>
          <w:szCs w:val="32"/>
        </w:rPr>
        <w:t xml:space="preserve"> or </w:t>
      </w:r>
      <w:r w:rsidR="00A15DA2" w:rsidRPr="00285182">
        <w:rPr>
          <w:rFonts w:asciiTheme="majorHAnsi" w:eastAsia="Times New Roman" w:hAnsiTheme="majorHAnsi" w:cs="Courier New"/>
          <w:sz w:val="32"/>
          <w:szCs w:val="32"/>
          <w:highlight w:val="cyan"/>
        </w:rPr>
        <w:t>highlight</w:t>
      </w:r>
      <w:r w:rsidRPr="00285182">
        <w:rPr>
          <w:rFonts w:asciiTheme="majorHAnsi" w:eastAsia="Times New Roman" w:hAnsiTheme="majorHAnsi" w:cs="Courier New"/>
          <w:sz w:val="32"/>
          <w:szCs w:val="32"/>
        </w:rPr>
        <w:t xml:space="preserve"> the unrelated s</w:t>
      </w:r>
      <w:r w:rsidR="00313F25">
        <w:rPr>
          <w:rFonts w:asciiTheme="majorHAnsi" w:eastAsia="Times New Roman" w:hAnsiTheme="majorHAnsi" w:cs="Courier New"/>
          <w:sz w:val="32"/>
          <w:szCs w:val="32"/>
        </w:rPr>
        <w:t xml:space="preserve">entences </w:t>
      </w:r>
      <w:r w:rsidR="00313F25">
        <w:rPr>
          <w:rFonts w:asciiTheme="majorHAnsi" w:eastAsia="Times New Roman" w:hAnsiTheme="majorHAnsi" w:cs="Courier New"/>
          <w:b/>
          <w:sz w:val="32"/>
          <w:szCs w:val="32"/>
        </w:rPr>
        <w:t>AND</w:t>
      </w:r>
      <w:r w:rsidRPr="00285182">
        <w:rPr>
          <w:rFonts w:asciiTheme="majorHAnsi" w:eastAsia="Times New Roman" w:hAnsiTheme="majorHAnsi" w:cs="Courier New"/>
          <w:sz w:val="32"/>
          <w:szCs w:val="32"/>
        </w:rPr>
        <w:t xml:space="preserve"> write </w:t>
      </w:r>
    </w:p>
    <w:p w:rsidR="00285182" w:rsidRDefault="00336218" w:rsidP="00336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32"/>
          <w:szCs w:val="32"/>
        </w:rPr>
      </w:pPr>
      <w:r>
        <w:rPr>
          <w:rFonts w:asciiTheme="majorHAnsi" w:eastAsia="Times New Roman" w:hAnsiTheme="majorHAnsi" w:cs="Courier New"/>
          <w:sz w:val="32"/>
          <w:szCs w:val="32"/>
        </w:rPr>
        <w:tab/>
      </w:r>
      <w:r w:rsidRPr="00285182">
        <w:rPr>
          <w:rFonts w:asciiTheme="majorHAnsi" w:eastAsia="Times New Roman" w:hAnsiTheme="majorHAnsi" w:cs="Courier New"/>
          <w:sz w:val="32"/>
          <w:szCs w:val="32"/>
        </w:rPr>
        <w:t>T</w:t>
      </w:r>
      <w:r w:rsidR="00CE3CFF" w:rsidRPr="00285182">
        <w:rPr>
          <w:rFonts w:asciiTheme="majorHAnsi" w:eastAsia="Times New Roman" w:hAnsiTheme="majorHAnsi" w:cs="Courier New"/>
          <w:sz w:val="32"/>
          <w:szCs w:val="32"/>
        </w:rPr>
        <w:t>he</w:t>
      </w:r>
      <w:r>
        <w:rPr>
          <w:rFonts w:asciiTheme="majorHAnsi" w:eastAsia="Times New Roman" w:hAnsiTheme="majorHAnsi" w:cs="Courier New"/>
          <w:sz w:val="32"/>
          <w:szCs w:val="32"/>
        </w:rPr>
        <w:t xml:space="preserve"> </w:t>
      </w:r>
      <w:r w:rsidR="00CE3CFF" w:rsidRPr="00285182">
        <w:rPr>
          <w:rFonts w:asciiTheme="majorHAnsi" w:eastAsia="Times New Roman" w:hAnsiTheme="majorHAnsi" w:cs="Courier New"/>
          <w:sz w:val="32"/>
          <w:szCs w:val="32"/>
        </w:rPr>
        <w:t>numbers</w:t>
      </w:r>
      <w:r w:rsidR="00C462A3" w:rsidRPr="00285182">
        <w:rPr>
          <w:rFonts w:asciiTheme="majorHAnsi" w:eastAsia="Times New Roman" w:hAnsiTheme="majorHAnsi" w:cs="Courier New"/>
          <w:sz w:val="32"/>
          <w:szCs w:val="32"/>
        </w:rPr>
        <w:t xml:space="preserve"> in the spaces provided. </w:t>
      </w:r>
    </w:p>
    <w:p w:rsidR="00336218" w:rsidRDefault="00285182" w:rsidP="00285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ajorHAnsi" w:eastAsia="Times New Roman" w:hAnsiTheme="majorHAnsi" w:cs="Courier New"/>
          <w:sz w:val="32"/>
          <w:szCs w:val="32"/>
        </w:rPr>
      </w:pPr>
      <w:r>
        <w:rPr>
          <w:rFonts w:asciiTheme="majorHAnsi" w:eastAsia="Times New Roman" w:hAnsiTheme="majorHAnsi" w:cs="Courier New"/>
          <w:sz w:val="32"/>
          <w:szCs w:val="32"/>
        </w:rPr>
        <w:tab/>
      </w:r>
    </w:p>
    <w:p w:rsidR="00285182" w:rsidRDefault="00336218" w:rsidP="00285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ajorHAnsi" w:eastAsia="Times New Roman" w:hAnsiTheme="majorHAnsi" w:cs="Courier New"/>
          <w:sz w:val="32"/>
          <w:szCs w:val="32"/>
        </w:rPr>
      </w:pPr>
      <w:r>
        <w:rPr>
          <w:rFonts w:asciiTheme="majorHAnsi" w:eastAsia="Times New Roman" w:hAnsiTheme="majorHAnsi" w:cs="Courier New"/>
          <w:sz w:val="32"/>
          <w:szCs w:val="32"/>
        </w:rPr>
        <w:tab/>
        <w:t>***</w:t>
      </w:r>
      <w:r w:rsidR="00285182">
        <w:rPr>
          <w:rFonts w:asciiTheme="majorHAnsi" w:eastAsia="Times New Roman" w:hAnsiTheme="majorHAnsi" w:cs="Courier New"/>
          <w:sz w:val="32"/>
          <w:szCs w:val="32"/>
        </w:rPr>
        <w:t xml:space="preserve">HINT: </w:t>
      </w:r>
      <w:r w:rsidR="00C462A3" w:rsidRPr="00285182">
        <w:rPr>
          <w:rFonts w:asciiTheme="majorHAnsi" w:eastAsia="Times New Roman" w:hAnsiTheme="majorHAnsi" w:cs="Courier New"/>
          <w:sz w:val="32"/>
          <w:szCs w:val="32"/>
        </w:rPr>
        <w:t>The number of spaces will tell you</w:t>
      </w:r>
      <w:r w:rsidR="000D66D9" w:rsidRPr="00285182">
        <w:rPr>
          <w:rFonts w:asciiTheme="majorHAnsi" w:eastAsia="Times New Roman" w:hAnsiTheme="majorHAnsi" w:cs="Courier New"/>
          <w:sz w:val="32"/>
          <w:szCs w:val="32"/>
        </w:rPr>
        <w:t xml:space="preserve"> </w:t>
      </w:r>
      <w:r w:rsidR="00E035BD" w:rsidRPr="00285182">
        <w:rPr>
          <w:rFonts w:asciiTheme="majorHAnsi" w:eastAsia="Times New Roman" w:hAnsiTheme="majorHAnsi" w:cs="Courier New"/>
          <w:sz w:val="32"/>
          <w:szCs w:val="32"/>
        </w:rPr>
        <w:t xml:space="preserve">the number of </w:t>
      </w:r>
    </w:p>
    <w:p w:rsidR="00C462A3" w:rsidRPr="00285182" w:rsidRDefault="00285182" w:rsidP="00285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32"/>
          <w:szCs w:val="32"/>
        </w:rPr>
      </w:pPr>
      <w:r>
        <w:rPr>
          <w:rFonts w:asciiTheme="majorHAnsi" w:eastAsia="Times New Roman" w:hAnsiTheme="majorHAnsi" w:cs="Courier New"/>
          <w:sz w:val="32"/>
          <w:szCs w:val="32"/>
        </w:rPr>
        <w:tab/>
        <w:t xml:space="preserve">      </w:t>
      </w:r>
      <w:r w:rsidR="00336218">
        <w:rPr>
          <w:rFonts w:asciiTheme="majorHAnsi" w:eastAsia="Times New Roman" w:hAnsiTheme="majorHAnsi" w:cs="Courier New"/>
          <w:sz w:val="32"/>
          <w:szCs w:val="32"/>
        </w:rPr>
        <w:tab/>
        <w:t xml:space="preserve">      </w:t>
      </w:r>
      <w:proofErr w:type="gramStart"/>
      <w:r w:rsidR="00E035BD" w:rsidRPr="00285182">
        <w:rPr>
          <w:rFonts w:asciiTheme="majorHAnsi" w:eastAsia="Times New Roman" w:hAnsiTheme="majorHAnsi" w:cs="Courier New"/>
          <w:sz w:val="32"/>
          <w:szCs w:val="32"/>
        </w:rPr>
        <w:t>unrelated</w:t>
      </w:r>
      <w:proofErr w:type="gramEnd"/>
      <w:r w:rsidR="00C462A3" w:rsidRPr="00285182">
        <w:rPr>
          <w:rFonts w:asciiTheme="majorHAnsi" w:eastAsia="Times New Roman" w:hAnsiTheme="majorHAnsi" w:cs="Courier New"/>
          <w:sz w:val="32"/>
          <w:szCs w:val="32"/>
        </w:rPr>
        <w:t xml:space="preserve"> sentences in each paragraph.</w:t>
      </w:r>
    </w:p>
    <w:p w:rsidR="00C462A3" w:rsidRPr="000D66D9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</w:rPr>
      </w:pPr>
    </w:p>
    <w:p w:rsidR="00C462A3" w:rsidRPr="000D66D9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</w:rPr>
      </w:pPr>
    </w:p>
    <w:p w:rsidR="00C462A3" w:rsidRPr="00336218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  <w:r w:rsidRPr="000D66D9">
        <w:rPr>
          <w:rFonts w:asciiTheme="majorHAnsi" w:eastAsia="Times New Roman" w:hAnsiTheme="majorHAnsi" w:cs="Courier New"/>
          <w:sz w:val="24"/>
          <w:szCs w:val="24"/>
        </w:rPr>
        <w:t>1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.                  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How to Prevent Cheating</w:t>
      </w:r>
    </w:p>
    <w:p w:rsidR="00C462A3" w:rsidRPr="00336218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</w:p>
    <w:p w:rsidR="00C462A3" w:rsidRPr="00336218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   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(1)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Teachers should take steps to prevent students from</w:t>
      </w:r>
      <w:r w:rsidR="000D66D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="0091128B" w:rsidRPr="00336218">
        <w:rPr>
          <w:rFonts w:asciiTheme="majorHAnsi" w:eastAsia="Times New Roman" w:hAnsiTheme="majorHAnsi" w:cs="Courier New"/>
          <w:sz w:val="26"/>
          <w:szCs w:val="26"/>
        </w:rPr>
        <w:t>cheating on tests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(2)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To begin with, teachers should stop</w:t>
      </w:r>
      <w:r w:rsidR="000D66D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reusing old tests. </w:t>
      </w:r>
      <w:r w:rsidR="0091128B"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(3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Students will check with</w:t>
      </w:r>
      <w:r w:rsidR="000D66D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their friends to find out, for example, what was on </w:t>
      </w:r>
      <w:r w:rsidR="0091128B" w:rsidRPr="00336218">
        <w:rPr>
          <w:rFonts w:asciiTheme="majorHAnsi" w:eastAsia="Times New Roman" w:hAnsiTheme="majorHAnsi" w:cs="Courier New"/>
          <w:sz w:val="26"/>
          <w:szCs w:val="26"/>
        </w:rPr>
        <w:t>Mr. Roe’s math test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. </w:t>
      </w:r>
      <w:r w:rsidR="0091128B"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(4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They may even manage to</w:t>
      </w:r>
      <w:r w:rsidR="000D66D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turn up a copy of the test itself, "accidentally" not turned in</w:t>
      </w:r>
      <w:r w:rsidR="000D66D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by a student of </w:t>
      </w:r>
      <w:r w:rsidR="0091128B" w:rsidRPr="00336218">
        <w:rPr>
          <w:rFonts w:asciiTheme="majorHAnsi" w:eastAsia="Times New Roman" w:hAnsiTheme="majorHAnsi" w:cs="Courier New"/>
          <w:sz w:val="26"/>
          <w:szCs w:val="26"/>
        </w:rPr>
        <w:t>Mr. Roe’s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. </w:t>
      </w:r>
      <w:r w:rsidR="0091128B"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(5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="0091128B" w:rsidRPr="00336218">
        <w:rPr>
          <w:rFonts w:asciiTheme="majorHAnsi" w:eastAsia="Times New Roman" w:hAnsiTheme="majorHAnsi" w:cs="Courier New"/>
          <w:sz w:val="26"/>
          <w:szCs w:val="26"/>
        </w:rPr>
        <w:t>Also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, teachers must make it clear to students that</w:t>
      </w:r>
      <w:r w:rsidR="000D66D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there will be stiff penalties for cheating. </w:t>
      </w:r>
      <w:r w:rsidR="0091128B"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(6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One of the</w:t>
      </w:r>
      <w:r w:rsidR="000D66D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problems with our school systems is a lack of discipline. </w:t>
      </w:r>
      <w:r w:rsidR="0091128B"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(7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)</w:t>
      </w:r>
      <w:r w:rsidR="0091128B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Teachers never used to give in to students' demands or put up</w:t>
      </w:r>
      <w:r w:rsidR="000D66D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="0091128B" w:rsidRPr="00336218">
        <w:rPr>
          <w:rFonts w:asciiTheme="majorHAnsi" w:eastAsia="Times New Roman" w:hAnsiTheme="majorHAnsi" w:cs="Courier New"/>
          <w:sz w:val="26"/>
          <w:szCs w:val="26"/>
        </w:rPr>
        <w:t>with bad behavior, as they d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o today.</w:t>
      </w:r>
      <w:r w:rsid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="0091128B"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(8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Anyone caught cheating</w:t>
      </w:r>
      <w:r w:rsidR="000D66D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should immediately receive a zero </w:t>
      </w:r>
      <w:r w:rsidR="0091128B" w:rsidRPr="00336218">
        <w:rPr>
          <w:rFonts w:asciiTheme="majorHAnsi" w:eastAsia="Times New Roman" w:hAnsiTheme="majorHAnsi" w:cs="Courier New"/>
          <w:sz w:val="26"/>
          <w:szCs w:val="26"/>
        </w:rPr>
        <w:t>on the test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. </w:t>
      </w:r>
      <w:r w:rsidR="0091128B"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(9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A person</w:t>
      </w:r>
      <w:r w:rsidR="000D66D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even suspected of cheating should be forced to take an</w:t>
      </w:r>
      <w:r w:rsidR="000D66D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alternative exam in the teacher's office. </w:t>
      </w:r>
      <w:r w:rsidR="0091128B"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(10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Because cheating</w:t>
      </w:r>
      <w:r w:rsidR="000D66D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is unfair to honest students, it should not be tolerated.</w:t>
      </w:r>
    </w:p>
    <w:p w:rsidR="00C462A3" w:rsidRPr="00336218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</w:p>
    <w:p w:rsidR="00C462A3" w:rsidRPr="000D66D9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</w:rPr>
      </w:pPr>
    </w:p>
    <w:p w:rsidR="00C462A3" w:rsidRPr="000D66D9" w:rsidRDefault="00E035BD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</w:rPr>
      </w:pPr>
      <w:r>
        <w:rPr>
          <w:rFonts w:asciiTheme="majorHAnsi" w:eastAsia="Times New Roman" w:hAnsiTheme="majorHAnsi" w:cs="Courier New"/>
          <w:b/>
          <w:bCs/>
          <w:sz w:val="24"/>
          <w:szCs w:val="24"/>
        </w:rPr>
        <w:t>The numbers of the unrelated</w:t>
      </w:r>
      <w:r w:rsidR="00C462A3" w:rsidRPr="000D66D9">
        <w:rPr>
          <w:rFonts w:asciiTheme="majorHAnsi" w:eastAsia="Times New Roman" w:hAnsiTheme="majorHAnsi" w:cs="Courier New"/>
          <w:b/>
          <w:bCs/>
          <w:sz w:val="24"/>
          <w:szCs w:val="24"/>
        </w:rPr>
        <w:t xml:space="preserve"> sentences are</w:t>
      </w:r>
      <w:r w:rsidR="00C462A3" w:rsidRPr="000D66D9">
        <w:rPr>
          <w:rFonts w:asciiTheme="majorHAnsi" w:eastAsia="Times New Roman" w:hAnsiTheme="majorHAnsi" w:cs="Courier New"/>
          <w:sz w:val="24"/>
          <w:szCs w:val="24"/>
        </w:rPr>
        <w:t xml:space="preserve">   _</w:t>
      </w:r>
      <w:r>
        <w:rPr>
          <w:rFonts w:asciiTheme="majorHAnsi" w:eastAsia="Times New Roman" w:hAnsiTheme="majorHAnsi" w:cs="Courier New"/>
          <w:sz w:val="24"/>
          <w:szCs w:val="24"/>
        </w:rPr>
        <w:t>__</w:t>
      </w:r>
      <w:r w:rsidR="00C462A3" w:rsidRPr="000D66D9">
        <w:rPr>
          <w:rFonts w:asciiTheme="majorHAnsi" w:eastAsia="Times New Roman" w:hAnsiTheme="majorHAnsi" w:cs="Courier New"/>
          <w:sz w:val="24"/>
          <w:szCs w:val="24"/>
        </w:rPr>
        <w:t>__      _</w:t>
      </w:r>
      <w:r>
        <w:rPr>
          <w:rFonts w:asciiTheme="majorHAnsi" w:eastAsia="Times New Roman" w:hAnsiTheme="majorHAnsi" w:cs="Courier New"/>
          <w:sz w:val="24"/>
          <w:szCs w:val="24"/>
        </w:rPr>
        <w:t>__</w:t>
      </w:r>
      <w:r w:rsidR="00C462A3" w:rsidRPr="000D66D9">
        <w:rPr>
          <w:rFonts w:asciiTheme="majorHAnsi" w:eastAsia="Times New Roman" w:hAnsiTheme="majorHAnsi" w:cs="Courier New"/>
          <w:sz w:val="24"/>
          <w:szCs w:val="24"/>
        </w:rPr>
        <w:t xml:space="preserve">__  </w:t>
      </w:r>
    </w:p>
    <w:p w:rsidR="00401FB5" w:rsidRDefault="00401FB5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</w:rPr>
      </w:pPr>
    </w:p>
    <w:p w:rsidR="00336218" w:rsidRDefault="00336218" w:rsidP="00CE3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</w:rPr>
      </w:pPr>
    </w:p>
    <w:p w:rsidR="00CE3CFF" w:rsidRPr="00336218" w:rsidRDefault="00CE3CFF" w:rsidP="00CE3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  <w:r w:rsidRPr="00336218">
        <w:rPr>
          <w:rFonts w:asciiTheme="majorHAnsi" w:eastAsia="Times New Roman" w:hAnsiTheme="majorHAnsi" w:cs="Courier New"/>
          <w:sz w:val="26"/>
          <w:szCs w:val="26"/>
        </w:rPr>
        <w:lastRenderedPageBreak/>
        <w:t xml:space="preserve">2.             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Why Adults Visit Amusement Parks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</w:p>
    <w:p w:rsidR="00CE3CFF" w:rsidRPr="00336218" w:rsidRDefault="00CE3CFF" w:rsidP="00CE3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</w:p>
    <w:p w:rsidR="00CE3CFF" w:rsidRPr="00336218" w:rsidRDefault="00CE3CFF" w:rsidP="00CE3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   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(1)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Adults visit amusement parks for several reasons.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(2)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For one thing, an amusement park is a place where it is acceptable to "pig-out" on junk food.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(3)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At the park, everyone is drinking soda and eating popcorn, ice-cream, or hot dogs.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(4)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No one seems to be on a diet, and so buying all the junk food you can eat is a guilt-free experience.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(5)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Parks should provide stands where healthier food, such as salads or cold chicken, would be sold.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(6)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Another reason people visit amusement parks is to prove themselves.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(7)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They want to visit the park that has the newest, scariest ride in order to say that they went on the</w:t>
      </w:r>
      <w:r w:rsid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Parachute Drop, the seven-story Elevator, the Water Chute, or the Death Slide.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(8)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Going on a scary ride is a way to feel courageous and adventurous without taking much of a risk.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(9)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Some rides, however, can be dangerous.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(10)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Rides that are not properly inspected or maintained have killed people all over the country.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(11)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A final reason people visit amusement parks is to escape from everyday pressures.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(12)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When people are poised at the top of a gigantic roller coaster, they are not thinking of bills, work, or personal problems.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(13)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A scary ride empties the mind of all worries--except making it to the bottom alive.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(14)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Adults at an amusement park may claim they have come for their children, but they are there for themselves, as well.</w:t>
      </w:r>
    </w:p>
    <w:p w:rsidR="00CE3CFF" w:rsidRPr="00336218" w:rsidRDefault="00CE3CFF" w:rsidP="00CE3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</w:p>
    <w:p w:rsidR="00CE3CFF" w:rsidRPr="00336218" w:rsidRDefault="00CE3CFF" w:rsidP="00CE3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 xml:space="preserve">The numbers of the unrelated sentences </w:t>
      </w:r>
      <w:proofErr w:type="gramStart"/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are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 _</w:t>
      </w:r>
      <w:proofErr w:type="gramEnd"/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____  _____  _____ </w:t>
      </w:r>
    </w:p>
    <w:p w:rsidR="00E035BD" w:rsidRPr="00336218" w:rsidRDefault="00E035BD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</w:p>
    <w:p w:rsidR="00E035BD" w:rsidRPr="00336218" w:rsidRDefault="00E035BD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</w:p>
    <w:p w:rsidR="00C462A3" w:rsidRPr="00336218" w:rsidRDefault="00CE3CFF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  <w:r w:rsidRPr="00336218">
        <w:rPr>
          <w:rFonts w:asciiTheme="majorHAnsi" w:eastAsia="Times New Roman" w:hAnsiTheme="majorHAnsi" w:cs="Courier New"/>
          <w:sz w:val="26"/>
          <w:szCs w:val="26"/>
        </w:rPr>
        <w:t>3</w:t>
      </w:r>
      <w:r w:rsidR="00C462A3" w:rsidRPr="00336218">
        <w:rPr>
          <w:rFonts w:asciiTheme="majorHAnsi" w:eastAsia="Times New Roman" w:hAnsiTheme="majorHAnsi" w:cs="Courier New"/>
          <w:sz w:val="26"/>
          <w:szCs w:val="26"/>
        </w:rPr>
        <w:t xml:space="preserve">.                      </w:t>
      </w:r>
      <w:r w:rsidR="00C462A3"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A Dangerous Cook</w:t>
      </w:r>
    </w:p>
    <w:p w:rsidR="00C462A3" w:rsidRPr="00336218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</w:p>
    <w:p w:rsidR="00C462A3" w:rsidRPr="00336218" w:rsidRDefault="00C462A3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   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(1)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When my friend Tom sets to work in the kitchen, disaster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often results.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(2)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Once he tried to make toasted cheese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sandwiches for us by putting slices of cheese in the toaster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along with the bread; he ruined the toaster.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(3)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Unfortunately,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the toaster was a fairly new one that I had just bought for him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three weeks before, on his birthday.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(4)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On another occasion, he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had cut up some fresh beans and put them in a pot to steam.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(5)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I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was really looking forward to the beans, for I eat nothing but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canned vegetables in my dormitory.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(6)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I, frankly, am not much of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a cook either.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(7)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The water in the Teflon pan steamed away while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Tom was on the telephone, and both the beans and the Teflon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coating in the pan were ruined.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(8)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Finally, another time Tom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made spaghetti for us, and the noodles stuck so tightly together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that we had to cut off slices with a knife and fork.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(9)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In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="00273A2E" w:rsidRPr="00336218">
        <w:rPr>
          <w:rFonts w:asciiTheme="majorHAnsi" w:eastAsia="Times New Roman" w:hAnsiTheme="majorHAnsi" w:cs="Courier New"/>
          <w:sz w:val="26"/>
          <w:szCs w:val="26"/>
        </w:rPr>
        <w:t>addition, t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he meatballs were burned on the outside but almost raw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on the inside.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(10)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The tomato sauce,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on the other hand, turned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out well.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(11)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For some reason, Tom is very good at making meat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and vegetables sauces. </w:t>
      </w: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(12)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Because of Tom's kitchen mishaps, I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never eat at his place witho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>ut an Alka-Seltzer in my pocket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or</w:t>
      </w:r>
      <w:r w:rsidR="00836E59"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without money in case we have to go out to eat. </w:t>
      </w:r>
    </w:p>
    <w:p w:rsidR="0023447B" w:rsidRDefault="0023447B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b/>
          <w:bCs/>
          <w:sz w:val="26"/>
          <w:szCs w:val="26"/>
        </w:rPr>
      </w:pPr>
    </w:p>
    <w:p w:rsidR="00C462A3" w:rsidRPr="00336218" w:rsidRDefault="00E035BD" w:rsidP="00C4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6"/>
          <w:szCs w:val="26"/>
        </w:rPr>
      </w:pPr>
      <w:r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>The numbers of the unrelated</w:t>
      </w:r>
      <w:r w:rsidR="00C462A3" w:rsidRPr="00336218">
        <w:rPr>
          <w:rFonts w:asciiTheme="majorHAnsi" w:eastAsia="Times New Roman" w:hAnsiTheme="majorHAnsi" w:cs="Courier New"/>
          <w:b/>
          <w:bCs/>
          <w:sz w:val="26"/>
          <w:szCs w:val="26"/>
        </w:rPr>
        <w:t xml:space="preserve"> sentences are</w:t>
      </w:r>
      <w:r w:rsidR="00C462A3" w:rsidRPr="00336218">
        <w:rPr>
          <w:rFonts w:asciiTheme="majorHAnsi" w:eastAsia="Times New Roman" w:hAnsiTheme="majorHAnsi" w:cs="Courier New"/>
          <w:sz w:val="26"/>
          <w:szCs w:val="26"/>
        </w:rPr>
        <w:t xml:space="preserve"> _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__</w:t>
      </w:r>
      <w:r w:rsidR="00C462A3" w:rsidRPr="00336218">
        <w:rPr>
          <w:rFonts w:asciiTheme="majorHAnsi" w:eastAsia="Times New Roman" w:hAnsiTheme="majorHAnsi" w:cs="Courier New"/>
          <w:sz w:val="26"/>
          <w:szCs w:val="26"/>
        </w:rPr>
        <w:t xml:space="preserve">__ 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 </w:t>
      </w:r>
      <w:r w:rsidR="00C462A3" w:rsidRPr="00336218">
        <w:rPr>
          <w:rFonts w:asciiTheme="majorHAnsi" w:eastAsia="Times New Roman" w:hAnsiTheme="majorHAnsi" w:cs="Courier New"/>
          <w:sz w:val="26"/>
          <w:szCs w:val="26"/>
        </w:rPr>
        <w:t>_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__</w:t>
      </w:r>
      <w:r w:rsidR="00C462A3" w:rsidRPr="00336218">
        <w:rPr>
          <w:rFonts w:asciiTheme="majorHAnsi" w:eastAsia="Times New Roman" w:hAnsiTheme="majorHAnsi" w:cs="Courier New"/>
          <w:sz w:val="26"/>
          <w:szCs w:val="26"/>
        </w:rPr>
        <w:t>__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 </w:t>
      </w:r>
      <w:r w:rsidR="00C462A3" w:rsidRPr="00336218">
        <w:rPr>
          <w:rFonts w:asciiTheme="majorHAnsi" w:eastAsia="Times New Roman" w:hAnsiTheme="majorHAnsi" w:cs="Courier New"/>
          <w:sz w:val="26"/>
          <w:szCs w:val="26"/>
        </w:rPr>
        <w:t xml:space="preserve"> _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__</w:t>
      </w:r>
      <w:r w:rsidR="00C462A3" w:rsidRPr="00336218">
        <w:rPr>
          <w:rFonts w:asciiTheme="majorHAnsi" w:eastAsia="Times New Roman" w:hAnsiTheme="majorHAnsi" w:cs="Courier New"/>
          <w:sz w:val="26"/>
          <w:szCs w:val="26"/>
        </w:rPr>
        <w:t>__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="00C462A3" w:rsidRPr="00336218">
        <w:rPr>
          <w:rFonts w:asciiTheme="majorHAnsi" w:eastAsia="Times New Roman" w:hAnsiTheme="majorHAnsi" w:cs="Courier New"/>
          <w:sz w:val="26"/>
          <w:szCs w:val="26"/>
        </w:rPr>
        <w:t xml:space="preserve"> _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__</w:t>
      </w:r>
      <w:r w:rsidR="00C462A3" w:rsidRPr="00336218">
        <w:rPr>
          <w:rFonts w:asciiTheme="majorHAnsi" w:eastAsia="Times New Roman" w:hAnsiTheme="majorHAnsi" w:cs="Courier New"/>
          <w:sz w:val="26"/>
          <w:szCs w:val="26"/>
        </w:rPr>
        <w:t>__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</w:t>
      </w:r>
      <w:r w:rsidR="00C462A3" w:rsidRPr="00336218">
        <w:rPr>
          <w:rFonts w:asciiTheme="majorHAnsi" w:eastAsia="Times New Roman" w:hAnsiTheme="majorHAnsi" w:cs="Courier New"/>
          <w:sz w:val="26"/>
          <w:szCs w:val="26"/>
        </w:rPr>
        <w:t xml:space="preserve"> _</w:t>
      </w:r>
      <w:r w:rsidRPr="00336218">
        <w:rPr>
          <w:rFonts w:asciiTheme="majorHAnsi" w:eastAsia="Times New Roman" w:hAnsiTheme="majorHAnsi" w:cs="Courier New"/>
          <w:sz w:val="26"/>
          <w:szCs w:val="26"/>
        </w:rPr>
        <w:t>__</w:t>
      </w:r>
      <w:r w:rsidR="00C462A3" w:rsidRPr="00336218">
        <w:rPr>
          <w:rFonts w:asciiTheme="majorHAnsi" w:eastAsia="Times New Roman" w:hAnsiTheme="majorHAnsi" w:cs="Courier New"/>
          <w:sz w:val="26"/>
          <w:szCs w:val="26"/>
        </w:rPr>
        <w:t>__</w:t>
      </w:r>
    </w:p>
    <w:p w:rsidR="00D778CA" w:rsidRPr="00336218" w:rsidRDefault="00C462A3" w:rsidP="00CE3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hAnsiTheme="majorHAnsi"/>
          <w:sz w:val="26"/>
          <w:szCs w:val="26"/>
        </w:rPr>
      </w:pPr>
      <w:r w:rsidRPr="00336218">
        <w:rPr>
          <w:rFonts w:asciiTheme="majorHAnsi" w:eastAsia="Times New Roman" w:hAnsiTheme="majorHAnsi" w:cs="Courier New"/>
          <w:sz w:val="26"/>
          <w:szCs w:val="26"/>
        </w:rPr>
        <w:t xml:space="preserve">  </w:t>
      </w:r>
    </w:p>
    <w:sectPr w:rsidR="00D778CA" w:rsidRPr="00336218" w:rsidSect="00336218">
      <w:footerReference w:type="default" r:id="rId6"/>
      <w:headerReference w:type="first" r:id="rId7"/>
      <w:footerReference w:type="first" r:id="rId8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4D1" w:rsidRDefault="00DB34D1" w:rsidP="00CB1A2A">
      <w:pPr>
        <w:spacing w:after="0" w:line="240" w:lineRule="auto"/>
      </w:pPr>
      <w:r>
        <w:separator/>
      </w:r>
    </w:p>
  </w:endnote>
  <w:endnote w:type="continuationSeparator" w:id="0">
    <w:p w:rsidR="00DB34D1" w:rsidRDefault="00DB34D1" w:rsidP="00CB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596425"/>
      <w:docPartObj>
        <w:docPartGallery w:val="Page Numbers (Bottom of Page)"/>
        <w:docPartUnique/>
      </w:docPartObj>
    </w:sdtPr>
    <w:sdtContent>
      <w:p w:rsidR="00DB34D1" w:rsidRDefault="00DB34D1">
        <w:pPr>
          <w:pStyle w:val="Footer"/>
          <w:jc w:val="center"/>
        </w:pPr>
        <w:r w:rsidRPr="00CB1A2A">
          <w:rPr>
            <w:rFonts w:asciiTheme="majorHAnsi" w:hAnsiTheme="majorHAnsi"/>
            <w:sz w:val="24"/>
            <w:szCs w:val="24"/>
          </w:rPr>
          <w:fldChar w:fldCharType="begin"/>
        </w:r>
        <w:r w:rsidRPr="00CB1A2A">
          <w:rPr>
            <w:rFonts w:asciiTheme="majorHAnsi" w:hAnsiTheme="majorHAnsi"/>
            <w:sz w:val="24"/>
            <w:szCs w:val="24"/>
          </w:rPr>
          <w:instrText xml:space="preserve"> PAGE   \* MERGEFORMAT </w:instrText>
        </w:r>
        <w:r w:rsidRPr="00CB1A2A">
          <w:rPr>
            <w:rFonts w:asciiTheme="majorHAnsi" w:hAnsiTheme="majorHAnsi"/>
            <w:sz w:val="24"/>
            <w:szCs w:val="24"/>
          </w:rPr>
          <w:fldChar w:fldCharType="separate"/>
        </w:r>
        <w:r w:rsidR="0023447B">
          <w:rPr>
            <w:rFonts w:asciiTheme="majorHAnsi" w:hAnsiTheme="majorHAnsi"/>
            <w:noProof/>
            <w:sz w:val="24"/>
            <w:szCs w:val="24"/>
          </w:rPr>
          <w:t>2</w:t>
        </w:r>
        <w:r w:rsidRPr="00CB1A2A">
          <w:rPr>
            <w:rFonts w:asciiTheme="majorHAnsi" w:hAnsiTheme="majorHAnsi"/>
            <w:sz w:val="24"/>
            <w:szCs w:val="24"/>
          </w:rPr>
          <w:fldChar w:fldCharType="end"/>
        </w:r>
      </w:p>
    </w:sdtContent>
  </w:sdt>
  <w:p w:rsidR="00DB34D1" w:rsidRDefault="00DB34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596421"/>
      <w:docPartObj>
        <w:docPartGallery w:val="Page Numbers (Bottom of Page)"/>
        <w:docPartUnique/>
      </w:docPartObj>
    </w:sdtPr>
    <w:sdtContent>
      <w:p w:rsidR="00DB34D1" w:rsidRDefault="00DB34D1" w:rsidP="00CB1A2A">
        <w:pPr>
          <w:pStyle w:val="Footer"/>
        </w:pPr>
      </w:p>
    </w:sdtContent>
  </w:sdt>
  <w:p w:rsidR="00DB34D1" w:rsidRDefault="00DB34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4D1" w:rsidRDefault="00DB34D1" w:rsidP="00CB1A2A">
      <w:pPr>
        <w:spacing w:after="0" w:line="240" w:lineRule="auto"/>
      </w:pPr>
      <w:r>
        <w:separator/>
      </w:r>
    </w:p>
  </w:footnote>
  <w:footnote w:type="continuationSeparator" w:id="0">
    <w:p w:rsidR="00DB34D1" w:rsidRDefault="00DB34D1" w:rsidP="00CB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4D1" w:rsidRPr="00CB1A2A" w:rsidRDefault="00DB34D1" w:rsidP="00CB1A2A">
    <w:pPr>
      <w:pStyle w:val="Header"/>
      <w:rPr>
        <w:rFonts w:asciiTheme="majorHAnsi" w:hAnsiTheme="majorHAnsi"/>
        <w:sz w:val="28"/>
        <w:szCs w:val="28"/>
      </w:rPr>
    </w:pPr>
    <w:r w:rsidRPr="00CB1A2A">
      <w:rPr>
        <w:rFonts w:asciiTheme="majorHAnsi" w:hAnsiTheme="majorHAnsi"/>
        <w:sz w:val="28"/>
        <w:szCs w:val="28"/>
      </w:rPr>
      <w:t>NAME:</w:t>
    </w:r>
    <w:r w:rsidR="00273C7E">
      <w:rPr>
        <w:rFonts w:asciiTheme="majorHAnsi" w:hAnsiTheme="majorHAnsi"/>
        <w:sz w:val="28"/>
        <w:szCs w:val="28"/>
      </w:rPr>
      <w:tab/>
      <w:t>HOUR:</w:t>
    </w:r>
    <w:r w:rsidR="00273C7E">
      <w:rPr>
        <w:rFonts w:asciiTheme="majorHAnsi" w:hAnsiTheme="majorHAnsi"/>
        <w:sz w:val="28"/>
        <w:szCs w:val="28"/>
      </w:rPr>
      <w:tab/>
      <w:t>DATE:</w:t>
    </w:r>
  </w:p>
  <w:p w:rsidR="00DB34D1" w:rsidRDefault="00DB34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2A3"/>
    <w:rsid w:val="000D66D9"/>
    <w:rsid w:val="0023408B"/>
    <w:rsid w:val="0023447B"/>
    <w:rsid w:val="00273A2E"/>
    <w:rsid w:val="00273C7E"/>
    <w:rsid w:val="00285182"/>
    <w:rsid w:val="00313F25"/>
    <w:rsid w:val="00336218"/>
    <w:rsid w:val="00401FB5"/>
    <w:rsid w:val="004A3032"/>
    <w:rsid w:val="0058703F"/>
    <w:rsid w:val="00657FF5"/>
    <w:rsid w:val="00663EC4"/>
    <w:rsid w:val="00710FC7"/>
    <w:rsid w:val="00770662"/>
    <w:rsid w:val="00831A8C"/>
    <w:rsid w:val="00836E59"/>
    <w:rsid w:val="008A2244"/>
    <w:rsid w:val="0091128B"/>
    <w:rsid w:val="009E06B6"/>
    <w:rsid w:val="00A15DA2"/>
    <w:rsid w:val="00C40CCB"/>
    <w:rsid w:val="00C462A3"/>
    <w:rsid w:val="00CB1A2A"/>
    <w:rsid w:val="00CE3CFF"/>
    <w:rsid w:val="00D778CA"/>
    <w:rsid w:val="00DB34D1"/>
    <w:rsid w:val="00E035BD"/>
    <w:rsid w:val="00E20275"/>
    <w:rsid w:val="00E32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62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62A3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C462A3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B1A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1A2A"/>
  </w:style>
  <w:style w:type="paragraph" w:styleId="Footer">
    <w:name w:val="footer"/>
    <w:basedOn w:val="Normal"/>
    <w:link w:val="FooterChar"/>
    <w:uiPriority w:val="99"/>
    <w:unhideWhenUsed/>
    <w:rsid w:val="00CB1A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A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R Needles</dc:creator>
  <cp:lastModifiedBy>ezehr</cp:lastModifiedBy>
  <cp:revision>11</cp:revision>
  <dcterms:created xsi:type="dcterms:W3CDTF">2012-11-15T00:39:00Z</dcterms:created>
  <dcterms:modified xsi:type="dcterms:W3CDTF">2012-11-15T13:08:00Z</dcterms:modified>
</cp:coreProperties>
</file>